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B55" w:rsidRPr="00110C0F" w:rsidRDefault="00110C0F" w:rsidP="00110C0F">
      <w:pPr>
        <w:jc w:val="center"/>
        <w:rPr>
          <w:b/>
          <w:bCs/>
        </w:rPr>
      </w:pPr>
      <w:r w:rsidRPr="00E07109">
        <w:rPr>
          <w:b/>
          <w:bCs/>
          <w:sz w:val="36"/>
          <w:szCs w:val="36"/>
        </w:rPr>
        <w:t>5 dní s cestovatelem</w:t>
      </w:r>
      <w:r>
        <w:rPr>
          <w:b/>
          <w:bCs/>
          <w:sz w:val="32"/>
          <w:szCs w:val="32"/>
        </w:rPr>
        <w:br/>
      </w:r>
      <w:r w:rsidR="00926B55" w:rsidRPr="00110C0F">
        <w:rPr>
          <w:b/>
          <w:bCs/>
        </w:rPr>
        <w:t>TÁBOROVÝ ŘÁD</w:t>
      </w:r>
    </w:p>
    <w:p w:rsidR="00110C0F" w:rsidRDefault="00110C0F" w:rsidP="00926B55">
      <w:pPr>
        <w:rPr>
          <w:b/>
          <w:bCs/>
        </w:rPr>
      </w:pPr>
    </w:p>
    <w:p w:rsidR="00926B55" w:rsidRPr="00B27B95" w:rsidRDefault="00926B55" w:rsidP="00926B55">
      <w:pPr>
        <w:rPr>
          <w:b/>
          <w:bCs/>
        </w:rPr>
      </w:pPr>
      <w:r w:rsidRPr="00B27B95">
        <w:rPr>
          <w:b/>
          <w:bCs/>
        </w:rPr>
        <w:t xml:space="preserve">Zákonný zástupce </w:t>
      </w:r>
    </w:p>
    <w:p w:rsidR="00926B55" w:rsidRDefault="00926B55" w:rsidP="00926B55">
      <w:r>
        <w:t xml:space="preserve">Zastupování dítěte je součástí rodičovské zodpovědnosti. Pouze zákonný zástupce může za zájemce </w:t>
      </w:r>
      <w:r w:rsidR="00110C0F">
        <w:br/>
      </w:r>
      <w:r>
        <w:t xml:space="preserve">o tábor (dítě) jednat </w:t>
      </w:r>
      <w:r w:rsidR="00110C0F">
        <w:t>–</w:t>
      </w:r>
      <w:r>
        <w:t xml:space="preserve"> přihlásit, odhlásit, předat dítě na tábor, vyzvednout dítě z </w:t>
      </w:r>
      <w:proofErr w:type="gramStart"/>
      <w:r>
        <w:t>tábora,</w:t>
      </w:r>
      <w:proofErr w:type="gramEnd"/>
      <w:r>
        <w:t xml:space="preserve"> apod. </w:t>
      </w:r>
    </w:p>
    <w:p w:rsidR="003063FD" w:rsidRDefault="003063FD" w:rsidP="00926B55">
      <w:pPr>
        <w:rPr>
          <w:b/>
          <w:bCs/>
        </w:rPr>
      </w:pPr>
    </w:p>
    <w:p w:rsidR="00926B55" w:rsidRPr="00B27B95" w:rsidRDefault="00926B55" w:rsidP="00926B55">
      <w:pPr>
        <w:rPr>
          <w:b/>
          <w:bCs/>
        </w:rPr>
      </w:pPr>
      <w:r w:rsidRPr="00B27B95">
        <w:rPr>
          <w:b/>
          <w:bCs/>
        </w:rPr>
        <w:t>Osoba zastupující zákonného zástupce</w:t>
      </w:r>
    </w:p>
    <w:p w:rsidR="00926B55" w:rsidRDefault="00926B55" w:rsidP="00926B55">
      <w:r>
        <w:t xml:space="preserve">Chce-li zákonný zástupce přenést práva a povinnosti vůči pořadateli tábora na jinou osobu (např. rodinný příslušník, </w:t>
      </w:r>
      <w:proofErr w:type="gramStart"/>
      <w:r>
        <w:t>chůva,</w:t>
      </w:r>
      <w:proofErr w:type="gramEnd"/>
      <w:r>
        <w:t xml:space="preserve"> apod.), musí tento projev vůle učinit písemně. Tento dokument, který jsme pro Vás připravili a můžete si jej stáhnout, musí obsahovat jasné označení zastupované osoby, kontaktní údaje na zastupující osobu, místo a datum sepsání dokumentu a vlastnoruční podpis. </w:t>
      </w:r>
    </w:p>
    <w:p w:rsidR="003063FD" w:rsidRDefault="003063FD" w:rsidP="00926B55">
      <w:pPr>
        <w:rPr>
          <w:b/>
          <w:bCs/>
        </w:rPr>
      </w:pPr>
    </w:p>
    <w:p w:rsidR="00926B55" w:rsidRPr="00B27B95" w:rsidRDefault="00926B55" w:rsidP="00926B55">
      <w:pPr>
        <w:rPr>
          <w:b/>
          <w:bCs/>
        </w:rPr>
      </w:pPr>
      <w:r w:rsidRPr="00B27B95">
        <w:rPr>
          <w:b/>
          <w:bCs/>
        </w:rPr>
        <w:t xml:space="preserve">Program </w:t>
      </w:r>
    </w:p>
    <w:p w:rsidR="00926B55" w:rsidRDefault="00926B55" w:rsidP="00926B55">
      <w:r>
        <w:t>Program je připraven denně od 9:00 do 17:00</w:t>
      </w:r>
      <w:r w:rsidR="00110C0F">
        <w:t xml:space="preserve"> hodin</w:t>
      </w:r>
      <w:r>
        <w:t>. Děti je možné ráno přivést mezi 8:30</w:t>
      </w:r>
      <w:r w:rsidR="00110C0F">
        <w:t>–</w:t>
      </w:r>
      <w:r>
        <w:t>9:00</w:t>
      </w:r>
      <w:r w:rsidR="00110C0F">
        <w:t xml:space="preserve"> hod.</w:t>
      </w:r>
      <w:r>
        <w:t xml:space="preserve"> a odpoledne odvést mezi 17:00</w:t>
      </w:r>
      <w:r w:rsidR="00110C0F">
        <w:t>–</w:t>
      </w:r>
      <w:r>
        <w:t>17:30</w:t>
      </w:r>
      <w:r w:rsidR="00110C0F">
        <w:t xml:space="preserve"> hodin</w:t>
      </w:r>
      <w:r>
        <w:t xml:space="preserve">. </w:t>
      </w:r>
    </w:p>
    <w:p w:rsidR="003063FD" w:rsidRDefault="003063FD" w:rsidP="00926B55">
      <w:pPr>
        <w:rPr>
          <w:b/>
          <w:bCs/>
        </w:rPr>
      </w:pPr>
    </w:p>
    <w:p w:rsidR="00926B55" w:rsidRPr="00B27B95" w:rsidRDefault="00926B55" w:rsidP="00926B55">
      <w:pPr>
        <w:rPr>
          <w:b/>
          <w:bCs/>
        </w:rPr>
      </w:pPr>
      <w:r w:rsidRPr="00B27B95">
        <w:rPr>
          <w:b/>
          <w:bCs/>
        </w:rPr>
        <w:t xml:space="preserve">Cena </w:t>
      </w:r>
    </w:p>
    <w:p w:rsidR="00926B55" w:rsidRDefault="00926B55" w:rsidP="00926B55">
      <w:r>
        <w:t xml:space="preserve">V ceně tábora jsou zahrnuty veškeré výdaje na pronájem prostor, odborný dozor, stravu, úrazové pojištění, pomůcky a materiály, jízdné a vstupné na případné akce. </w:t>
      </w:r>
    </w:p>
    <w:p w:rsidR="003063FD" w:rsidRDefault="003063FD" w:rsidP="00926B55">
      <w:pPr>
        <w:rPr>
          <w:b/>
          <w:bCs/>
        </w:rPr>
      </w:pPr>
    </w:p>
    <w:p w:rsidR="00926B55" w:rsidRPr="00E06E75" w:rsidRDefault="00926B55" w:rsidP="00926B55">
      <w:pPr>
        <w:rPr>
          <w:b/>
          <w:bCs/>
        </w:rPr>
      </w:pPr>
      <w:r w:rsidRPr="00E06E75">
        <w:rPr>
          <w:b/>
          <w:bCs/>
        </w:rPr>
        <w:t xml:space="preserve">Strava </w:t>
      </w:r>
    </w:p>
    <w:p w:rsidR="00926B55" w:rsidRDefault="00926B55" w:rsidP="00926B55">
      <w:r>
        <w:t xml:space="preserve">Pokud pro své dítě vyberete </w:t>
      </w:r>
      <w:r w:rsidR="00110C0F">
        <w:t>variantu</w:t>
      </w:r>
      <w:r>
        <w:t xml:space="preserve"> </w:t>
      </w:r>
      <w:r w:rsidR="00110C0F">
        <w:t>„</w:t>
      </w:r>
      <w:r>
        <w:t>včetně oběda</w:t>
      </w:r>
      <w:r w:rsidR="00110C0F">
        <w:t>“</w:t>
      </w:r>
      <w:r>
        <w:t xml:space="preserve"> (polévka + hlavní chod), bude </w:t>
      </w:r>
      <w:r w:rsidR="00110C0F">
        <w:t xml:space="preserve">oběd </w:t>
      </w:r>
      <w:r>
        <w:t>každý den zajištěn přímo v areálu tábora</w:t>
      </w:r>
      <w:r w:rsidR="00E530E4">
        <w:t xml:space="preserve"> v restauraci Svoboda</w:t>
      </w:r>
      <w:r>
        <w:t xml:space="preserve"> (Libouchec) </w:t>
      </w:r>
      <w:proofErr w:type="gramStart"/>
      <w:r w:rsidR="00110C0F">
        <w:t xml:space="preserve">a </w:t>
      </w:r>
      <w:r>
        <w:t>nebo</w:t>
      </w:r>
      <w:proofErr w:type="gramEnd"/>
      <w:r>
        <w:t xml:space="preserve"> dovozem z restaurace </w:t>
      </w:r>
      <w:r w:rsidR="00E530E4">
        <w:t xml:space="preserve">Pod Lampou </w:t>
      </w:r>
      <w:r>
        <w:t>(Ústí nad Labem).  V</w:t>
      </w:r>
      <w:r w:rsidR="00961621">
        <w:t> </w:t>
      </w:r>
      <w:r>
        <w:t>případě</w:t>
      </w:r>
      <w:r w:rsidR="00961621">
        <w:t>,</w:t>
      </w:r>
      <w:r>
        <w:t xml:space="preserve"> </w:t>
      </w:r>
      <w:r w:rsidR="00961621">
        <w:t xml:space="preserve">že zvolíte </w:t>
      </w:r>
      <w:r>
        <w:t>variant</w:t>
      </w:r>
      <w:r w:rsidR="00961621">
        <w:t>u tábora</w:t>
      </w:r>
      <w:r>
        <w:t xml:space="preserve"> </w:t>
      </w:r>
      <w:r w:rsidR="00961621">
        <w:t>„</w:t>
      </w:r>
      <w:r>
        <w:t>bez oběda</w:t>
      </w:r>
      <w:r w:rsidR="00961621">
        <w:t>“</w:t>
      </w:r>
      <w:r>
        <w:t xml:space="preserve">, můžete </w:t>
      </w:r>
      <w:r w:rsidR="00961621">
        <w:t xml:space="preserve">vlastní </w:t>
      </w:r>
      <w:r>
        <w:t xml:space="preserve">oběd zabalit dítěti s sebou a </w:t>
      </w:r>
      <w:r w:rsidR="00961621">
        <w:t xml:space="preserve">my </w:t>
      </w:r>
      <w:r>
        <w:t xml:space="preserve">zajistíme jeho ohřátí. </w:t>
      </w:r>
      <w:r w:rsidR="00961621">
        <w:t>Odpolední svačinu,</w:t>
      </w:r>
      <w:r>
        <w:t xml:space="preserve"> si dítě musí donést z domova. Pitn</w:t>
      </w:r>
      <w:r w:rsidR="00961621">
        <w:t>ý</w:t>
      </w:r>
      <w:r>
        <w:t xml:space="preserve"> režim </w:t>
      </w:r>
      <w:r w:rsidR="00961621">
        <w:t xml:space="preserve">si můžete zajistit </w:t>
      </w:r>
      <w:r>
        <w:t xml:space="preserve">buď </w:t>
      </w:r>
      <w:r w:rsidR="00961621">
        <w:t xml:space="preserve">sami </w:t>
      </w:r>
      <w:r>
        <w:t>vlastní</w:t>
      </w:r>
      <w:r w:rsidR="00961621">
        <w:t>m</w:t>
      </w:r>
      <w:r>
        <w:t xml:space="preserve"> pití</w:t>
      </w:r>
      <w:r w:rsidR="00961621">
        <w:t>m</w:t>
      </w:r>
      <w:r>
        <w:t xml:space="preserve"> </w:t>
      </w:r>
      <w:proofErr w:type="gramStart"/>
      <w:r w:rsidR="00961621">
        <w:t xml:space="preserve">a </w:t>
      </w:r>
      <w:r>
        <w:t>nebo</w:t>
      </w:r>
      <w:proofErr w:type="gramEnd"/>
      <w:r w:rsidR="00961621">
        <w:t xml:space="preserve"> můžete využít</w:t>
      </w:r>
      <w:r>
        <w:t xml:space="preserve"> pitn</w:t>
      </w:r>
      <w:r w:rsidR="00961621">
        <w:t>é</w:t>
      </w:r>
      <w:r>
        <w:t xml:space="preserve"> vod</w:t>
      </w:r>
      <w:r w:rsidR="00961621">
        <w:t>y</w:t>
      </w:r>
      <w:r>
        <w:t xml:space="preserve"> </w:t>
      </w:r>
      <w:r w:rsidR="00961621">
        <w:t>v</w:t>
      </w:r>
      <w:r>
        <w:t xml:space="preserve"> místě</w:t>
      </w:r>
      <w:r w:rsidR="00961621">
        <w:t xml:space="preserve"> tábora</w:t>
      </w:r>
      <w:r>
        <w:t xml:space="preserve">. </w:t>
      </w:r>
    </w:p>
    <w:p w:rsidR="003063FD" w:rsidRDefault="003063FD" w:rsidP="00926B55">
      <w:pPr>
        <w:rPr>
          <w:b/>
          <w:bCs/>
        </w:rPr>
      </w:pPr>
    </w:p>
    <w:p w:rsidR="00926B55" w:rsidRPr="00E06E75" w:rsidRDefault="00926B55" w:rsidP="00926B55">
      <w:pPr>
        <w:rPr>
          <w:b/>
          <w:bCs/>
        </w:rPr>
      </w:pPr>
      <w:r w:rsidRPr="00E06E75">
        <w:rPr>
          <w:b/>
          <w:bCs/>
        </w:rPr>
        <w:t xml:space="preserve">Počet účastníků + odborný dozor </w:t>
      </w:r>
    </w:p>
    <w:p w:rsidR="00926B55" w:rsidRDefault="00926B55" w:rsidP="00926B55">
      <w:r>
        <w:t xml:space="preserve">Minimální počet dětí na tábor je 10, maximální počet dětí na tábor je 20. V případě mimořádného zájmu lze tento počet navýšit až do 25 dětí. O děti se budou starat dva lektoři.  </w:t>
      </w:r>
    </w:p>
    <w:p w:rsidR="00926B55" w:rsidRPr="00E06E75" w:rsidRDefault="00926B55" w:rsidP="00926B55">
      <w:pPr>
        <w:rPr>
          <w:b/>
          <w:bCs/>
        </w:rPr>
      </w:pPr>
      <w:r w:rsidRPr="00E06E75">
        <w:rPr>
          <w:b/>
          <w:bCs/>
        </w:rPr>
        <w:lastRenderedPageBreak/>
        <w:t xml:space="preserve">Foto, video, audio </w:t>
      </w:r>
    </w:p>
    <w:p w:rsidR="00961621" w:rsidRDefault="00926B55" w:rsidP="00926B55">
      <w:r>
        <w:t xml:space="preserve">Pořadatel tábora si vyhrazuje právo využít fotografie, video a audio nahrávky k dalším, převážně propagačním, účelům. </w:t>
      </w:r>
    </w:p>
    <w:p w:rsidR="003063FD" w:rsidRDefault="003063FD" w:rsidP="00926B55">
      <w:pPr>
        <w:rPr>
          <w:b/>
          <w:bCs/>
        </w:rPr>
      </w:pPr>
    </w:p>
    <w:p w:rsidR="00926B55" w:rsidRPr="00E06E75" w:rsidRDefault="00926B55" w:rsidP="00926B55">
      <w:pPr>
        <w:rPr>
          <w:b/>
          <w:bCs/>
        </w:rPr>
      </w:pPr>
      <w:r w:rsidRPr="00E06E75">
        <w:rPr>
          <w:b/>
          <w:bCs/>
        </w:rPr>
        <w:t xml:space="preserve">Potřebné dokumenty </w:t>
      </w:r>
    </w:p>
    <w:p w:rsidR="00961621" w:rsidRPr="00961621" w:rsidRDefault="00961621" w:rsidP="00961621">
      <w:r w:rsidRPr="00961621">
        <w:t>Pro účast na táboře je nutné odevzdat tyto podepsané dokumenty:</w:t>
      </w:r>
      <w:r w:rsidRPr="00961621">
        <w:rPr>
          <w:b/>
          <w:bCs/>
        </w:rPr>
        <w:t xml:space="preserve"> </w:t>
      </w:r>
      <w:r w:rsidRPr="00961621">
        <w:t xml:space="preserve">Prohlášení o bezinfekčnosti; </w:t>
      </w:r>
      <w:r w:rsidRPr="00961621">
        <w:br/>
      </w:r>
      <w:r w:rsidRPr="00961621">
        <w:t xml:space="preserve">Čestné prohlášení o zdravotním stavu dítěte; Prohlášení zákonného zástupce k odchodu dítěte; </w:t>
      </w:r>
      <w:r w:rsidRPr="00961621">
        <w:br/>
        <w:t xml:space="preserve">Souhlas s pořízením a zveřejněním fotografií a videozáznamu.   </w:t>
      </w:r>
    </w:p>
    <w:p w:rsidR="003063FD" w:rsidRDefault="003063FD" w:rsidP="00926B55">
      <w:pPr>
        <w:rPr>
          <w:b/>
          <w:bCs/>
        </w:rPr>
      </w:pPr>
    </w:p>
    <w:p w:rsidR="00926B55" w:rsidRPr="00E06E75" w:rsidRDefault="00926B55" w:rsidP="00926B55">
      <w:pPr>
        <w:rPr>
          <w:b/>
          <w:bCs/>
        </w:rPr>
      </w:pPr>
      <w:r w:rsidRPr="00E06E75">
        <w:rPr>
          <w:b/>
          <w:bCs/>
        </w:rPr>
        <w:t>Storno</w:t>
      </w:r>
    </w:p>
    <w:p w:rsidR="00926B55" w:rsidRDefault="00926B55" w:rsidP="00926B55">
      <w:r>
        <w:t>Při zrušení přihlášky nebo při nedodání potřebných dokumentů, kvůli kterým nemůže být dítě přijato</w:t>
      </w:r>
      <w:r w:rsidR="00961621">
        <w:t>,</w:t>
      </w:r>
      <w:r>
        <w:t xml:space="preserve"> si pořadatel vyhrazuje právo na storno poplatek z celkové částky</w:t>
      </w:r>
      <w:r w:rsidR="00961621">
        <w:t>:</w:t>
      </w:r>
      <w:r>
        <w:t xml:space="preserve"> </w:t>
      </w:r>
    </w:p>
    <w:p w:rsidR="00926B55" w:rsidRDefault="00926B55" w:rsidP="003063FD">
      <w:pPr>
        <w:pStyle w:val="Odstavecseseznamem"/>
        <w:numPr>
          <w:ilvl w:val="0"/>
          <w:numId w:val="1"/>
        </w:numPr>
        <w:spacing w:line="312" w:lineRule="auto"/>
        <w:ind w:left="170" w:hanging="170"/>
      </w:pPr>
      <w:r>
        <w:t>Zrušení</w:t>
      </w:r>
      <w:r w:rsidR="00961621">
        <w:t>m</w:t>
      </w:r>
      <w:r>
        <w:t xml:space="preserve"> přihlášky více než 30 dní před termínem plánovaného nástupu na tábor vracíme 75</w:t>
      </w:r>
      <w:r w:rsidR="00961621">
        <w:t xml:space="preserve"> </w:t>
      </w:r>
      <w:r>
        <w:t>% uhrazené částky</w:t>
      </w:r>
      <w:r w:rsidR="00961621">
        <w:t>.</w:t>
      </w:r>
      <w:r>
        <w:t xml:space="preserve"> </w:t>
      </w:r>
    </w:p>
    <w:p w:rsidR="00926B55" w:rsidRDefault="00926B55" w:rsidP="003063FD">
      <w:pPr>
        <w:pStyle w:val="Odstavecseseznamem"/>
        <w:numPr>
          <w:ilvl w:val="0"/>
          <w:numId w:val="1"/>
        </w:numPr>
        <w:spacing w:line="312" w:lineRule="auto"/>
        <w:ind w:left="170" w:hanging="170"/>
      </w:pPr>
      <w:r>
        <w:t>Zrušení</w:t>
      </w:r>
      <w:r w:rsidR="00961621">
        <w:t>m</w:t>
      </w:r>
      <w:r>
        <w:t xml:space="preserve"> přihlášky 30</w:t>
      </w:r>
      <w:r w:rsidR="00961621">
        <w:t>–</w:t>
      </w:r>
      <w:r>
        <w:t>14 dní před termínem plánovaného nástupu na tábor vracíme 50</w:t>
      </w:r>
      <w:r w:rsidR="00961621">
        <w:t xml:space="preserve"> </w:t>
      </w:r>
      <w:r>
        <w:t>% uhrazené částky</w:t>
      </w:r>
      <w:r w:rsidR="00961621">
        <w:t>.</w:t>
      </w:r>
      <w:r>
        <w:t xml:space="preserve"> </w:t>
      </w:r>
    </w:p>
    <w:p w:rsidR="00926B55" w:rsidRDefault="00926B55" w:rsidP="003063FD">
      <w:pPr>
        <w:pStyle w:val="Odstavecseseznamem"/>
        <w:numPr>
          <w:ilvl w:val="0"/>
          <w:numId w:val="1"/>
        </w:numPr>
        <w:spacing w:line="312" w:lineRule="auto"/>
        <w:ind w:left="170" w:hanging="170"/>
      </w:pPr>
      <w:r>
        <w:t>Zrušení</w:t>
      </w:r>
      <w:r w:rsidR="00961621">
        <w:t>m</w:t>
      </w:r>
      <w:r>
        <w:t xml:space="preserve"> přihlášky 13</w:t>
      </w:r>
      <w:r w:rsidR="00961621">
        <w:t>–</w:t>
      </w:r>
      <w:r>
        <w:t xml:space="preserve">1 den před termínem plánovaného nástupu na tábor uhrazenou částku nevracíme. V případě zrušení přihlášky dítěte a zajištění náhradníka z vaší strany, který uhradí celou částku za tábor, je možnost přihlášku zrušit bez storno poplatku. </w:t>
      </w:r>
    </w:p>
    <w:p w:rsidR="00926B55" w:rsidRDefault="00926B55" w:rsidP="003063FD">
      <w:pPr>
        <w:pStyle w:val="Odstavecseseznamem"/>
        <w:numPr>
          <w:ilvl w:val="0"/>
          <w:numId w:val="1"/>
        </w:numPr>
        <w:spacing w:line="312" w:lineRule="auto"/>
        <w:ind w:left="170" w:hanging="170"/>
      </w:pPr>
      <w:r>
        <w:t>V případě zrušení přihlášky dítěte a zajištění náhradníka z vaší strany, který uhradí celou částku za tábor, je možnost přihlášku zrušit bez storno poplatku.</w:t>
      </w:r>
      <w:r w:rsidR="003063FD">
        <w:t xml:space="preserve"> </w:t>
      </w:r>
      <w:r>
        <w:t xml:space="preserve">V případě, že se Vaše dítě nebude moci zúčastnit tábora, na které je přihlášeno, po dohodě s organizátory a dle kapacit nabízíme možnost využít jiný táborový týden. </w:t>
      </w:r>
    </w:p>
    <w:p w:rsidR="00926B55" w:rsidRDefault="00926B55" w:rsidP="003063FD">
      <w:pPr>
        <w:pStyle w:val="Odstavecseseznamem"/>
        <w:numPr>
          <w:ilvl w:val="0"/>
          <w:numId w:val="1"/>
        </w:numPr>
        <w:spacing w:line="312" w:lineRule="auto"/>
        <w:ind w:left="170" w:hanging="170"/>
      </w:pPr>
      <w:r>
        <w:t xml:space="preserve">Odvoz dítěte z tábora </w:t>
      </w:r>
      <w:r w:rsidR="003063FD">
        <w:t>z důvodu:</w:t>
      </w:r>
      <w:r>
        <w:t xml:space="preserve"> nemoci</w:t>
      </w:r>
      <w:r w:rsidR="003063FD">
        <w:t>;</w:t>
      </w:r>
      <w:r>
        <w:t xml:space="preserve"> na vlastní žádost</w:t>
      </w:r>
      <w:r w:rsidR="003063FD">
        <w:t>; z důvodu</w:t>
      </w:r>
      <w:r>
        <w:t xml:space="preserve"> vyhoštění dítěte z tábora </w:t>
      </w:r>
      <w:r w:rsidR="003063FD">
        <w:t>pro</w:t>
      </w:r>
      <w:r>
        <w:t xml:space="preserve"> porušení táborového řádu nebo kázeňských problémů (krádeže, drogy, alkohol, kouření): uhrazenou částku, která již byla zahrnuta do táborového rozpočtu, nevracíme. </w:t>
      </w:r>
    </w:p>
    <w:p w:rsidR="00926B55" w:rsidRDefault="00926B55" w:rsidP="003063FD">
      <w:pPr>
        <w:pStyle w:val="Odstavecseseznamem"/>
        <w:numPr>
          <w:ilvl w:val="0"/>
          <w:numId w:val="1"/>
        </w:numPr>
        <w:spacing w:line="312" w:lineRule="auto"/>
        <w:ind w:left="170" w:hanging="170"/>
      </w:pPr>
      <w:r>
        <w:t>Pokud dojde ke zrušení táborového týdne ze strany pořadatele, vrátíme vám 100</w:t>
      </w:r>
      <w:r w:rsidR="003063FD">
        <w:t xml:space="preserve"> </w:t>
      </w:r>
      <w:r>
        <w:t xml:space="preserve">% uhrazené částky. </w:t>
      </w:r>
    </w:p>
    <w:p w:rsidR="003063FD" w:rsidRDefault="003063FD" w:rsidP="00926B55">
      <w:pPr>
        <w:rPr>
          <w:b/>
          <w:bCs/>
        </w:rPr>
      </w:pPr>
    </w:p>
    <w:p w:rsidR="00926B55" w:rsidRPr="00E06E75" w:rsidRDefault="00926B55" w:rsidP="00926B55">
      <w:pPr>
        <w:rPr>
          <w:b/>
          <w:bCs/>
        </w:rPr>
      </w:pPr>
      <w:r w:rsidRPr="00E06E75">
        <w:rPr>
          <w:b/>
          <w:bCs/>
        </w:rPr>
        <w:t xml:space="preserve">Další informace </w:t>
      </w:r>
    </w:p>
    <w:p w:rsidR="003063FD" w:rsidRDefault="00926B55" w:rsidP="003063FD">
      <w:pPr>
        <w:pStyle w:val="Odstavecseseznamem"/>
        <w:numPr>
          <w:ilvl w:val="0"/>
          <w:numId w:val="2"/>
        </w:numPr>
        <w:spacing w:line="312" w:lineRule="auto"/>
        <w:ind w:left="170" w:hanging="170"/>
      </w:pPr>
      <w:r>
        <w:t xml:space="preserve">Doporučujeme nedávat dítěti na tábor žádné cennosti jako např. šperky z drahého kovu, fotoaparát, mobilní telefon, elektroniku, </w:t>
      </w:r>
      <w:proofErr w:type="gramStart"/>
      <w:r>
        <w:t>tablet,</w:t>
      </w:r>
      <w:proofErr w:type="gramEnd"/>
      <w:r>
        <w:t xml:space="preserve"> apod. Za tyto věci pořadatel v žádném případě neručí. </w:t>
      </w:r>
    </w:p>
    <w:p w:rsidR="00926B55" w:rsidRDefault="00926B55" w:rsidP="003063FD">
      <w:pPr>
        <w:pStyle w:val="Odstavecseseznamem"/>
        <w:numPr>
          <w:ilvl w:val="0"/>
          <w:numId w:val="2"/>
        </w:numPr>
        <w:spacing w:line="312" w:lineRule="auto"/>
        <w:ind w:left="170" w:hanging="170"/>
      </w:pPr>
      <w:r>
        <w:t xml:space="preserve">Za případné škody na majetku způsobené dítětem zodpovídá zákonný zástupce dítěte a částku za škodu hradí v odpovídající výši. </w:t>
      </w:r>
    </w:p>
    <w:p w:rsidR="00926B55" w:rsidRDefault="00926B55" w:rsidP="003063FD">
      <w:pPr>
        <w:pStyle w:val="Odstavecseseznamem"/>
        <w:numPr>
          <w:ilvl w:val="0"/>
          <w:numId w:val="2"/>
        </w:numPr>
        <w:spacing w:line="312" w:lineRule="auto"/>
        <w:ind w:left="170" w:hanging="170"/>
      </w:pPr>
      <w:r>
        <w:lastRenderedPageBreak/>
        <w:t xml:space="preserve">Účastí na táboře vyjadřuje účastník souhlas s tím, že bude respektovat pravidla uvedená v těchto obchodních podmínkách či na webových stránkách a pokyny lektora, bude se řídit jeho instrukcemi a zdrží se jakéhokoliv jednání, které by mohlo narušit průběh tábora. </w:t>
      </w:r>
    </w:p>
    <w:p w:rsidR="00926B55" w:rsidRDefault="00926B55" w:rsidP="003063FD">
      <w:pPr>
        <w:pStyle w:val="Odstavecseseznamem"/>
        <w:numPr>
          <w:ilvl w:val="0"/>
          <w:numId w:val="2"/>
        </w:numPr>
        <w:spacing w:line="312" w:lineRule="auto"/>
        <w:ind w:left="170" w:hanging="170"/>
      </w:pPr>
      <w:r>
        <w:t xml:space="preserve">Každý účastník je v průběhu tábora povinen zejména: 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dodržovat všechny pokyny lektora</w:t>
      </w:r>
      <w:r w:rsidR="003063FD">
        <w:t>;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nenarušovat průběh tábora hlukem či jiným nevhodným chováním</w:t>
      </w:r>
      <w:r w:rsidR="003063FD">
        <w:t>;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nevyrušovat ostatní účastníky</w:t>
      </w:r>
      <w:r w:rsidR="003063FD">
        <w:t>;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chovat se k lektorovi a ostatním účastníkům v souladu s obecně uznávanými pravidly chování</w:t>
      </w:r>
      <w:r w:rsidR="003063FD">
        <w:t>;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 xml:space="preserve">počínat si za všech okolností tak, aby nedošlo ke vzniku škod na majetku či zdraví lektora </w:t>
      </w:r>
      <w:r w:rsidR="003063FD">
        <w:br/>
      </w:r>
      <w:r>
        <w:t>či třetích osob</w:t>
      </w:r>
      <w:r w:rsidR="003063FD">
        <w:t>;</w:t>
      </w:r>
      <w:r>
        <w:t xml:space="preserve"> 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dodržovat bezpečnostní a požární předpisy platné pro budovu, v níž se tábor pořádá</w:t>
      </w:r>
      <w:r w:rsidR="003063FD">
        <w:t>;</w:t>
      </w:r>
      <w:r>
        <w:t xml:space="preserve"> 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nevnášet do prostor, kde se tábor koná, alkohol, drogy či jiné návykové látky, nekonzumovat během konání tábora v jakékoliv podobě tyto látky ani nebýt pod jejich vlivem v průběhu konání</w:t>
      </w:r>
      <w:r w:rsidR="003063FD">
        <w:t>;</w:t>
      </w:r>
    </w:p>
    <w:p w:rsidR="00926B55" w:rsidRDefault="00926B55" w:rsidP="003063FD">
      <w:pPr>
        <w:pStyle w:val="Odstavecseseznamem"/>
        <w:numPr>
          <w:ilvl w:val="0"/>
          <w:numId w:val="3"/>
        </w:numPr>
      </w:pPr>
      <w:r>
        <w:t>zdržet se používání technických zařízení ke sdílení obsahu</w:t>
      </w:r>
      <w:r w:rsidR="003063FD">
        <w:t>.</w:t>
      </w:r>
    </w:p>
    <w:p w:rsidR="00926B55" w:rsidRDefault="00926B55" w:rsidP="00926B55"/>
    <w:p w:rsidR="00926B55" w:rsidRDefault="00926B55" w:rsidP="00926B55"/>
    <w:p w:rsidR="00926B55" w:rsidRDefault="00926B55" w:rsidP="00926B55"/>
    <w:p w:rsidR="00926B55" w:rsidRDefault="00926B55" w:rsidP="00926B55"/>
    <w:p w:rsidR="00926B55" w:rsidRDefault="00926B55" w:rsidP="00926B55"/>
    <w:p w:rsidR="00926B55" w:rsidRDefault="00926B55" w:rsidP="00926B55"/>
    <w:p w:rsidR="00926B55" w:rsidRDefault="00926B55" w:rsidP="00926B55"/>
    <w:p w:rsidR="00926B55" w:rsidRDefault="00926B55" w:rsidP="00926B55"/>
    <w:p w:rsidR="00926B55" w:rsidRDefault="00926B55" w:rsidP="00926B55"/>
    <w:sectPr w:rsidR="00926B55" w:rsidSect="0063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520"/>
    <w:multiLevelType w:val="hybridMultilevel"/>
    <w:tmpl w:val="AC6E9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1626"/>
    <w:multiLevelType w:val="hybridMultilevel"/>
    <w:tmpl w:val="DC66C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395D"/>
    <w:multiLevelType w:val="hybridMultilevel"/>
    <w:tmpl w:val="D58CF3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B55"/>
    <w:rsid w:val="00110C0F"/>
    <w:rsid w:val="003063FD"/>
    <w:rsid w:val="004F6DFD"/>
    <w:rsid w:val="00632486"/>
    <w:rsid w:val="00926B55"/>
    <w:rsid w:val="00961621"/>
    <w:rsid w:val="00E5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8DB7"/>
  <w15:docId w15:val="{4179725B-90C0-064C-901C-06D3994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DEF166-BC16-FD4F-90A4-07C19793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Slambor</dc:creator>
  <cp:keywords/>
  <dc:description/>
  <cp:lastModifiedBy>Martin Surý</cp:lastModifiedBy>
  <cp:revision>5</cp:revision>
  <dcterms:created xsi:type="dcterms:W3CDTF">2020-05-12T08:47:00Z</dcterms:created>
  <dcterms:modified xsi:type="dcterms:W3CDTF">2020-05-19T08:16:00Z</dcterms:modified>
</cp:coreProperties>
</file>